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289" w:rsidRPr="00770289" w:rsidRDefault="00770289">
      <w:pPr>
        <w:rPr>
          <w:i/>
          <w:sz w:val="32"/>
          <w:szCs w:val="32"/>
        </w:rPr>
      </w:pPr>
      <w:r w:rsidRPr="00770289">
        <w:rPr>
          <w:i/>
          <w:sz w:val="32"/>
          <w:szCs w:val="32"/>
        </w:rPr>
        <w:t xml:space="preserve">Homélie du </w:t>
      </w:r>
      <w:proofErr w:type="spellStart"/>
      <w:r w:rsidRPr="00770289">
        <w:rPr>
          <w:i/>
          <w:sz w:val="32"/>
          <w:szCs w:val="32"/>
        </w:rPr>
        <w:t>fr</w:t>
      </w:r>
      <w:proofErr w:type="spellEnd"/>
      <w:r w:rsidRPr="00770289">
        <w:rPr>
          <w:i/>
          <w:sz w:val="32"/>
          <w:szCs w:val="32"/>
        </w:rPr>
        <w:t xml:space="preserve">. Frédéric </w:t>
      </w:r>
      <w:proofErr w:type="spellStart"/>
      <w:r w:rsidRPr="00770289">
        <w:rPr>
          <w:i/>
          <w:sz w:val="32"/>
          <w:szCs w:val="32"/>
        </w:rPr>
        <w:t>Simonis</w:t>
      </w:r>
      <w:proofErr w:type="spellEnd"/>
      <w:r w:rsidRPr="00770289">
        <w:rPr>
          <w:i/>
          <w:sz w:val="32"/>
          <w:szCs w:val="32"/>
        </w:rPr>
        <w:t xml:space="preserve"> Homélie du 8 mars 2026 En direct de la chapelle de Tibériade à </w:t>
      </w:r>
      <w:proofErr w:type="spellStart"/>
      <w:r w:rsidRPr="00770289">
        <w:rPr>
          <w:i/>
          <w:sz w:val="32"/>
          <w:szCs w:val="32"/>
        </w:rPr>
        <w:t>Lavaux</w:t>
      </w:r>
      <w:proofErr w:type="spellEnd"/>
      <w:r w:rsidRPr="00770289">
        <w:rPr>
          <w:i/>
          <w:sz w:val="32"/>
          <w:szCs w:val="32"/>
        </w:rPr>
        <w:t>-Sainte-Anne (Belgique)</w:t>
      </w:r>
    </w:p>
    <w:p w:rsidR="00770289" w:rsidRDefault="00770289"/>
    <w:p w:rsidR="00770289" w:rsidRDefault="00770289"/>
    <w:p w:rsidR="00144EB1" w:rsidRDefault="00770289">
      <w:r>
        <w:t xml:space="preserve">Chers frères et sœurs, En ce troisième dimanche de Carême, l’évangile nous parle de la soif, de la rencontre avec Jésus et de l’annonce de cette rencontre à d’autres. Soif, rencontre, annonce. La soif d’abord : Cette femme Samaritaine est </w:t>
      </w:r>
      <w:proofErr w:type="gramStart"/>
      <w:r>
        <w:t>habité</w:t>
      </w:r>
      <w:proofErr w:type="gramEnd"/>
      <w:r>
        <w:t xml:space="preserve"> d’une soif dévorante. Elle a déjà eu 5 </w:t>
      </w:r>
      <w:proofErr w:type="gramStart"/>
      <w:r>
        <w:t>mari</w:t>
      </w:r>
      <w:proofErr w:type="gramEnd"/>
      <w:r>
        <w:t xml:space="preserve"> et celui qu’elle a maintenant n’est pas son mari. C’est une soif sans fin qui provoque la mort et la solitude car vient seule au puits alors que le puits est le lieu de rassemblement. La soif de cette femme est transformée par la soif de Jésus : « Donne-moi à boire ». Jésus a soif de faire jaillir une source nouvelle dans le cœur de cette femme, cette source d’eau vive jaillissant pour la vie éternelle : c’est la vie de l’Esprit. La rencontre ensuite : Alors que cette femme vient seule au puits, elle rencontre Jésus. Lui a fait un détour pour que cette rencontre soit rendue possible car le chemin le plus court pour aller de la Judée la Galilée est celui qui longe le Jourdain. Mais Jésus a décidé de traverser la région plus aride, plus dangereuse de la Samarie. Jésus est prêt à tout pour nous rencontrer. Et Jésus rencontre cette femme dans sa soif profonde près du puits. Chers frères et sœurs, où est ce puits de Jacob aujourd’hui ? Il est dans notre cœur. Dans ce lieu où seul nous pouvons aller, où nous sommes vraiment seul d’une solitude parfois heureuse, parfois douloureuse portant le poids d’une histoire personnelle non-réconciliée. C’est là que Jésus avec sa soif la rejoint. Sa soif d’offrir la vie nouvelle. Seul Jésus pouvait la rejoindre si profondément dans ce lieu de grande solitude, de fragilité, de péché. Il rejoint cette femme différente de lui de par la tradition de son peuple et de sa foi différente de celle d’Israël. Et ce lieu de la blessure devient le lieu du salut. Le croyons-nous en nos vies ? Cette rencontre avec Jésus donne à la femme de se rencontrer profondément en elle-même. A revenir à son cœur profond habité d’une soif créatrice, celle de la vie éternelle. Seul dans la rencontre avec Jésus nous pouvons nous rencontrer en vérité. Il nous connaît en vérité et nous fait vivre l’expérience d’être connu, c’est-à-dire aimé avec miséricorde. Le Christ ne nous juge pas, mais nous révèle à nous-mêmes par son regard de miséricorde. L’annonce enfin car la rencontre avec Jésus donne à cette femme d’aller ensuite à la rencontre des autres : « La femme, laissant là sa cruche, revint à la ville et dit aux gens : « Venez voir » ». Celle qui fuyait son prochain devient apôtre : elle annonce Celui qui donne « l’eau qui devient en nous une source d’eau jaillissant pour la vie éternelle » et permet à d’autres de rencontrer personnellement Jésus et de croire en Lui : « Ce n’est plus à cause de ce que tu nous as dit que nous croyons : nous-mêmes, nous l’avons entendu, et nous savons que c’est vraiment lui le Sauveur du monde. » Une vraie rencontre avec Jésus nous propulse inévitablement à annoncer le don de la foi et le proposer autour de nous. A qui vais-je annoncer Jésus pendant ce temps favorable du Carême ? Qui vais-je inviter à venir à la Vigile pascale ? A qui vais-je permettre de rencontrer Celui que j’ai rencontré et qui a touché profondément mon cœur ? Tous et toutes nous avons cette responsabilité de transmettre la rencontre avec Jésus, celle qui sauve. Celle qui fuyait les autres en venant puiser de l’eau à midi pour éviter toute rencontre, celle qui avait souffert de tant de rencontres mortifères, cette femme guérie par la rencontre avec Jésus est établie dans une nouvelle relation à elle-même, à Dieu et aux autres. Voilà la puissance de la rencontre avec Jésus ! Et en ce temps de Carême nous y sommes invités de manière particulière. Et les nombreux catéchumènes en témoignent aussi. Et justement toi Thibaut, toi qui va être baptisé, confirmé et recevoir l’eucharistie </w:t>
      </w:r>
      <w:r>
        <w:lastRenderedPageBreak/>
        <w:t>à Pâques, sache qu’au puits de ton ancienne vie, le Seigneur va faire jaillir une vie nouvelle, celle du grand don de Dieu qu’est l’Esprit, Lui qui fait toutes choses nouvelles. Nous te portons dans notre prière et avec toi demandons d’être renouvelée dans toutes nos relations comme la Samaritaine par la grâce de la rencontre profonde avec Jésus. Amen</w:t>
      </w:r>
    </w:p>
    <w:sectPr w:rsidR="00144EB1" w:rsidSect="00144E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0289"/>
    <w:rsid w:val="00144EB1"/>
    <w:rsid w:val="0077028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3653</Characters>
  <Application>Microsoft Office Word</Application>
  <DocSecurity>0</DocSecurity>
  <Lines>30</Lines>
  <Paragraphs>8</Paragraphs>
  <ScaleCrop>false</ScaleCrop>
  <Company>HP</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2026-03-10T07:51:00Z</dcterms:created>
  <dcterms:modified xsi:type="dcterms:W3CDTF">2026-03-10T07:53:00Z</dcterms:modified>
</cp:coreProperties>
</file>