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CD3" w:rsidRPr="000F0CD3" w:rsidRDefault="000F0CD3">
      <w:pPr>
        <w:rPr>
          <w:b/>
          <w:i/>
          <w:sz w:val="28"/>
          <w:szCs w:val="28"/>
        </w:rPr>
      </w:pPr>
      <w:r w:rsidRPr="000F0CD3">
        <w:rPr>
          <w:b/>
          <w:i/>
          <w:sz w:val="28"/>
          <w:szCs w:val="28"/>
        </w:rPr>
        <w:t xml:space="preserve">Homélie de Mgr. Laurent Ulrich Solennité de la Pentecôte - Homélie du 24 mai 2026 En direct de FRAT à </w:t>
      </w:r>
      <w:proofErr w:type="spellStart"/>
      <w:r w:rsidRPr="000F0CD3">
        <w:rPr>
          <w:b/>
          <w:i/>
          <w:sz w:val="28"/>
          <w:szCs w:val="28"/>
        </w:rPr>
        <w:t>Jambville</w:t>
      </w:r>
      <w:proofErr w:type="spellEnd"/>
      <w:r w:rsidRPr="000F0CD3">
        <w:rPr>
          <w:b/>
          <w:i/>
          <w:sz w:val="28"/>
          <w:szCs w:val="28"/>
        </w:rPr>
        <w:t xml:space="preserve"> </w:t>
      </w:r>
    </w:p>
    <w:p w:rsidR="000F0CD3" w:rsidRPr="000F0CD3" w:rsidRDefault="000F0CD3">
      <w:pPr>
        <w:rPr>
          <w:b/>
          <w:i/>
          <w:sz w:val="28"/>
          <w:szCs w:val="28"/>
        </w:rPr>
      </w:pPr>
    </w:p>
    <w:p w:rsidR="000F0CD3" w:rsidRPr="000F0CD3" w:rsidRDefault="000F0CD3" w:rsidP="000F0CD3">
      <w:pPr>
        <w:jc w:val="center"/>
        <w:rPr>
          <w:sz w:val="28"/>
          <w:szCs w:val="28"/>
        </w:rPr>
      </w:pPr>
      <w:r w:rsidRPr="000F0CD3">
        <w:rPr>
          <w:sz w:val="28"/>
          <w:szCs w:val="28"/>
        </w:rPr>
        <w:t>HOMÉLIE</w:t>
      </w:r>
    </w:p>
    <w:p w:rsidR="000F0CD3" w:rsidRDefault="000F0CD3"/>
    <w:p w:rsidR="00C12D75" w:rsidRDefault="000F0CD3">
      <w:r>
        <w:t xml:space="preserve">Au jour de la Pentecôte, les disciples réunis voient devant eux une foule émerveillée qui les entend donner un témoignage qui touche chacun au cœur de sa vie personnelle, « chacun les entend dans sa propre langue » dit le récit tiré du livre des Actes des apôtres. Ce que disent ces disciples les réunit au delà de toutes leurs différences et diversités. Il y a comme deux événements en un seul : d’une part, chacun comprend que Dieu est tout proche de lui, et d’autre part tous ensemble ils forment un seul peuple. N’est-ce pas déjà ce que vous êtes en train de vivre, ici à </w:t>
      </w:r>
      <w:proofErr w:type="spellStart"/>
      <w:r>
        <w:t>Jambville</w:t>
      </w:r>
      <w:proofErr w:type="spellEnd"/>
      <w:r>
        <w:t xml:space="preserve">, chers jeunes du </w:t>
      </w:r>
      <w:proofErr w:type="spellStart"/>
      <w:r>
        <w:t>Frat</w:t>
      </w:r>
      <w:proofErr w:type="spellEnd"/>
      <w:r>
        <w:t xml:space="preserve"> ? Depuis deux jours, vous avez entendu cette phrase magnifique tirée d’un autre passage de l’évangile : c’est Jésus qui parle à Zachée, un petit homme rempli de contradictions : « aujourd’hui, je veux demeurer chez toi ! » Ces mots résonnent peut-être dans ta vie personnelle : ta famille, tes amis, les autres collégiens. Parfois c’est difficile et cela ne marche pas bien … mais tu y tiens, tu les aimes, tu ne voudrais pas être séparés d’eux et Jésus dit à tous : « aujourd’hui, je veux demeurer chez toi ! » Je t’en prie, n’oublie jamais cela. Et n’oublie jamais une seconde chose : c’est que Jésus, quand il te dit cela, il te fait en même temps ce don de te rapprocher des autres, de t’ouvrir à eux, de faire de tous ceux qu’il aime un seul peuple, une seule famille humaine. Quand il vient près de ses disciples après sa résurrection, ses premiers mots sont : « la paix soit avec vous ! » Jésus, quand il s’approche de nous, ce n’est jamais pour nous isoler les uns des autres. Il y a un an et quelques jours, le pape Léon, quand il a été élu, est sorti sur le balcon de la basilique Saint Pierre à Rome et il a dit ces mêmes mots : « la paix soit avec vous ! » La paix soit entre vous, Jésus est lui-même la paix qui vient de Dieu, Jésus ne cesse de se donner à nous. Et quand il demeure chez nous, en nous, il produit en nous et entre nous une paix immense, une paix profonde qui se transmet. Hier, quelques-uns d’entre vous ont reçu le baptême et la confirmation : Jésus en effet les avait appelés, chacun par son nom, chacun dans sa propre langue, dans sa propre vie – chacun s’est senti aimé par Lui. Mais je suis sûr que cela a produit une grande paix, une grande joie, non seulement dans la personne de ceux qui ont été baptisés et confirmés, mais aussi dans toute votre assemblée. Si, un jour, quelqu’un te dit : viens avec moi, j’ai un secret de bonheur à te confier, mais que cela te coupe de ta famille, de tes amis, si cela t’isole, si cela te ferme sur toi, alors ce n’était pas la voix de celui qui t’aime et te dit qu’il veut demeurer avec toi. Ce qui vient de Jésus, le Christ, le Fils de Dieu, et avec la force de son Esprit, c’est toujours une invitation à l’amitié, à la paix du cœur avec la fraternité de plus en plus étendue. Aujourd’hui, c’est la fête de la Pentecôte, c’est la célébration du don de Dieu fait à celles et ceux qui acceptent cette invitation de demeurer avec eux, tout au long de leur existence. Dieu sait bien que notre fidélité est toujours fragile : souvent dans l’évangile, Jésus a vu que ses disciples ne comprenaient pas ce qu’il disait, ce qu’il faisait – beaucoup venaient à lui simplement pour manger, d’autres le prenaient pour un acteur politique ; il a même constaté que l’un d’eux l’a trahi, un autre l’a renié, et tous se sont enfuis au moment de son arrestation ! L’annonce de sa résurrection les a rassemblés, et Jésus les a réconfortés ; mais il sait que garder la foi, tenir bon dans l’espérance chaque jour et développer de plus en plus d’amour fraternel surtout à l’égard des plus pauvres, c’est un combat qui demande </w:t>
      </w:r>
      <w:r>
        <w:lastRenderedPageBreak/>
        <w:t xml:space="preserve">beaucoup d’énergie. Notre fidélité, elle est justement entretenue par Dieu lui-même qui nous donne des forces pour la vivre. Un chrétien cherche à rester connecté aux autres chrétiens ; il participe à la vie de l’Église, il prie avec les autres, il écoute la Parole de Dieu, entre dans les églises et prend part aux célébrations. Il se laisse toucher par les sacrements qui sont toujours des gestes de Dieu à notre égard : un sacrement s’adresse toujours à chacun, à chaque personne qui le reçoit, un sacrement est toujours un signe que Dieu entre en relation avec chaque personne qui le reçoit. Par l’eucharistie, par le sacrement de pénitence et réconciliation autant que par la baptême ou la confirmation, c’est Dieu Père, Fils et Saint Esprit qui s’engage vis-à-vis de chacun – en même temps que c’est chacun qui s’engage dans une relation forte avec le Père qui nous aime, avec le Fils qui est sur le chemin avec nous et avec l’Esprit Saint qui est dans nos cœurs. N’oublie pas : Dieu veut demeurer chez toi ! Dieu veut aussi te rapprocher des autres, les frères et les sœurs que tu rencontres au cours de ta vie. Dieu, parce qu’il est comme cela, te donne en plus les moyens pour rester connecté à Lui et à eux. Alors dis-lui : « Amen ! Oui, Seigneur Jésus ! </w:t>
      </w:r>
      <w:proofErr w:type="gramStart"/>
      <w:r>
        <w:t>je</w:t>
      </w:r>
      <w:proofErr w:type="gramEnd"/>
      <w:r>
        <w:t xml:space="preserve"> désire que tu demeures chez moi, puisque tu me l’as proposé ». Et maintenant, remercie le Seigneur de tout cela dans cette eucharistie que nous vivons ensemble.</w:t>
      </w:r>
    </w:p>
    <w:sectPr w:rsidR="00C12D75" w:rsidSect="00C12D7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F0CD3"/>
    <w:rsid w:val="000F0CD3"/>
    <w:rsid w:val="00C12D7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D7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806</Words>
  <Characters>4437</Characters>
  <Application>Microsoft Office Word</Application>
  <DocSecurity>0</DocSecurity>
  <Lines>36</Lines>
  <Paragraphs>10</Paragraphs>
  <ScaleCrop>false</ScaleCrop>
  <Company>HP</Company>
  <LinksUpToDate>false</LinksUpToDate>
  <CharactersWithSpaces>5233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2026-05-26T09:29:00Z</dcterms:created>
  <dcterms:modified xsi:type="dcterms:W3CDTF">2026-05-26T09:33:00Z</dcterms:modified>
</cp:coreProperties>
</file>